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7DFBD" w14:textId="70176CA6" w:rsidR="00750F48" w:rsidRDefault="00BA4783">
      <w:r>
        <w:t>Available on Request</w:t>
      </w:r>
      <w:bookmarkStart w:id="0" w:name="_GoBack"/>
      <w:bookmarkEnd w:id="0"/>
    </w:p>
    <w:sectPr w:rsidR="00750F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783"/>
    <w:rsid w:val="00750F48"/>
    <w:rsid w:val="00BA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30BD2"/>
  <w15:chartTrackingRefBased/>
  <w15:docId w15:val="{15432B1F-0AE3-4AFA-9E0D-4B34CB66E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Steed Leonard</dc:creator>
  <cp:keywords/>
  <dc:description/>
  <cp:lastModifiedBy>Steed Leonard</cp:lastModifiedBy>
  <cp:revision>1</cp:revision>
  <dcterms:created xsi:type="dcterms:W3CDTF">2020-12-03T05:08:00Z</dcterms:created>
  <dcterms:modified xsi:type="dcterms:W3CDTF">2020-12-03T05:08:00Z</dcterms:modified>
</cp:coreProperties>
</file>